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6C87507" w14:textId="6D998BE7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110</w:t>
      </w:r>
      <w:r w:rsidR="00336178" w:rsidRPr="00336178">
        <w:rPr>
          <w:rFonts w:cs="Arial"/>
          <w:sz w:val="24"/>
        </w:rPr>
        <w:t xml:space="preserve"> x 1</w:t>
      </w:r>
      <w:r>
        <w:rPr>
          <w:rFonts w:cs="Arial"/>
          <w:sz w:val="24"/>
        </w:rPr>
        <w:t>10</w:t>
      </w:r>
      <w:r w:rsidR="00336178" w:rsidRPr="00336178">
        <w:rPr>
          <w:rFonts w:cs="Arial"/>
          <w:sz w:val="24"/>
        </w:rPr>
        <w:t xml:space="preserve"> x </w:t>
      </w:r>
      <w:r>
        <w:rPr>
          <w:rFonts w:cs="Arial"/>
          <w:sz w:val="24"/>
        </w:rPr>
        <w:t>79</w:t>
      </w:r>
      <w:r w:rsidR="00336178" w:rsidRPr="00336178">
        <w:rPr>
          <w:rFonts w:cs="Arial"/>
          <w:sz w:val="24"/>
        </w:rPr>
        <w:t xml:space="preserve"> mm (B x H x T)</w:t>
      </w:r>
    </w:p>
    <w:p w14:paraId="08CAFA65" w14:textId="77777777" w:rsidR="00336178" w:rsidRDefault="00336178" w:rsidP="009C20F0">
      <w:pPr>
        <w:rPr>
          <w:rFonts w:cs="Arial"/>
          <w:sz w:val="24"/>
        </w:rPr>
      </w:pPr>
    </w:p>
    <w:p w14:paraId="20BE72BE" w14:textId="58D19E6F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29D12DAA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3A53E27E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M20 (Klemmbereich 7-14mm)</w:t>
      </w:r>
      <w:r w:rsidR="00143BD2">
        <w:rPr>
          <w:rFonts w:cs="Arial"/>
          <w:sz w:val="24"/>
        </w:rPr>
        <w:t xml:space="preserve"> - oben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36E897B5" w14:textId="77777777" w:rsidR="00143BD2" w:rsidRPr="00143BD2" w:rsidRDefault="00143BD2" w:rsidP="00143BD2">
      <w:pPr>
        <w:rPr>
          <w:rFonts w:cs="Arial"/>
          <w:sz w:val="24"/>
        </w:rPr>
      </w:pPr>
      <w:r w:rsidRPr="00143BD2">
        <w:rPr>
          <w:rFonts w:cs="Arial"/>
          <w:sz w:val="24"/>
        </w:rPr>
        <w:t>1/Vollgummi-CEE-Steckdose 5x16A 400V</w:t>
      </w:r>
    </w:p>
    <w:p w14:paraId="15EEA8CA" w14:textId="1E8140DA" w:rsidR="00590AA9" w:rsidRDefault="00143BD2" w:rsidP="00143BD2">
      <w:pPr>
        <w:rPr>
          <w:rFonts w:cs="Arial"/>
          <w:sz w:val="24"/>
        </w:rPr>
      </w:pPr>
      <w:r w:rsidRPr="00143BD2">
        <w:rPr>
          <w:rFonts w:cs="Arial"/>
          <w:sz w:val="24"/>
        </w:rPr>
        <w:t xml:space="preserve">2/Schukosteckdosen 16A 230V mit Klappdeckel und erhöhter </w:t>
      </w:r>
      <w:r w:rsidR="00A4535A">
        <w:rPr>
          <w:rFonts w:cs="Arial"/>
          <w:sz w:val="24"/>
        </w:rPr>
        <w:t>Dichtung</w:t>
      </w:r>
    </w:p>
    <w:p w14:paraId="0E3C920D" w14:textId="77777777" w:rsidR="00143BD2" w:rsidRPr="009C20F0" w:rsidRDefault="00143BD2" w:rsidP="00143B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706FC4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43BD2">
        <w:rPr>
          <w:rFonts w:cs="Arial"/>
          <w:b/>
          <w:sz w:val="24"/>
        </w:rPr>
        <w:t>25231</w:t>
      </w:r>
      <w:r>
        <w:rPr>
          <w:rFonts w:cs="Arial"/>
          <w:b/>
          <w:sz w:val="24"/>
        </w:rPr>
        <w:t xml:space="preserve"> - </w:t>
      </w:r>
      <w:r w:rsidR="00143BD2" w:rsidRPr="00143BD2">
        <w:rPr>
          <w:rFonts w:cs="Arial"/>
          <w:b/>
          <w:sz w:val="24"/>
        </w:rPr>
        <w:t>2516582.1M20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4535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491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4535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491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32C37"/>
    <w:rsid w:val="00136628"/>
    <w:rsid w:val="00143BD2"/>
    <w:rsid w:val="00295D96"/>
    <w:rsid w:val="00336178"/>
    <w:rsid w:val="00456FC6"/>
    <w:rsid w:val="0046294C"/>
    <w:rsid w:val="004819F3"/>
    <w:rsid w:val="004A56C0"/>
    <w:rsid w:val="00573F4F"/>
    <w:rsid w:val="00590AA9"/>
    <w:rsid w:val="005D5BCC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4535A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2023-08-07T09:53:00Z</dcterms:created>
  <dcterms:modified xsi:type="dcterms:W3CDTF">2023-08-07T10:02:00Z</dcterms:modified>
</cp:coreProperties>
</file>